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Style w:val="style15"/>
          <w:i w:val="false"/>
          <w:iCs w:val="false"/>
        </w:rPr>
        <w:t>Суровый, нордический климат древней Скандинавии находит отголоски в легендах, характере, обычаях культуры и по сей день. Сила и простота очаровывает с первого взгляда, естественные материалы и несложные формы образуют в соединении легкий, приятный глазу интерьер, излучающий тепло и уют. Стиль с отголосками эпохи  викингов с каждым днем завоевывает новых поклонников.</w:t>
        <w:br/>
        <w:br/>
        <w:t>ЦВЕТОВОЕ РЕШЕНИЕ</w:t>
        <w:br/>
        <w:t>Подобно пейзажу северных краев, интерьер изобилует оттенками бежевого, светлых серого, коричневого и голубого. Так как основной мотив Севера — снег, белый цвет в скандинавском интерьере преобладающий. Но, не стоит думать, что пастельными тонами все и ограничивается — красный, синий, зеленый, яркими вкраплениями оживляют обстановку, расставляя правильные акценты.</w:t>
        <w:br/>
        <w:br/>
        <w:t>СОСТАВЛЯЮЩИЕ ИНТЕРЬЕРА</w:t>
        <w:br/>
        <w:t>Основная черта интерьера в скандинавском стиле — естественные, природные материалы и вещества. Только настоящие, натуральные ткани, дерево, железо несут в себе неповторимое ощущение добротности и комфорта. Льняные и хлопковые ткани, шкуры, настоящее стекло и камень — исконные составляющие скандинавского интерьера, которые, к тому же, можно смело комбинировать.</w:t>
      </w:r>
    </w:p>
    <w:p>
      <w:pPr>
        <w:pStyle w:val="style0"/>
      </w:pPr>
      <w:r>
        <w:rPr>
          <w:rStyle w:val="style15"/>
          <w:i w:val="false"/>
          <w:iCs w:val="false"/>
        </w:rPr>
        <w:br/>
        <w:t>ОБСТАНОВКА</w:t>
        <w:br/>
        <w:t>Руководствоваться, при выборе мебели, следует прежде всего ее полезностью и практическим удобством. Визуально, она не должна спорить с пространством, или иметь каких-либо выделяющихся геометрических излишеств. Для этого, на практике отдают предпочтение светлым фактурным породам древесины типа бука, хвои, березы или акации. Оббивка и украшение мебели выбирается в тон, из хлопка, замши, льна, кожи, и конечно, меха.</w:t>
      </w:r>
    </w:p>
    <w:p>
      <w:pPr>
        <w:pStyle w:val="style0"/>
      </w:pPr>
      <w:r>
        <w:rPr>
          <w:rStyle w:val="style15"/>
          <w:i w:val="false"/>
          <w:iCs w:val="false"/>
        </w:rPr>
        <w:br/>
        <w:t>ОСВЕЩЕНИЕ</w:t>
        <w:br/>
        <w:t>Основными источниками света в скандинавском интерьере являются окна. Чем больше естественного света, тем лучше, а значит окна — большие, с легкими, полупрозрачными натуральными шторами, цветом соответствующие или гармонирующие с полами. Предпочтительным материалом для окон будет, конечно же, дерево.</w:t>
      </w:r>
    </w:p>
    <w:p>
      <w:pPr>
        <w:pStyle w:val="style0"/>
      </w:pPr>
      <w:r>
        <w:rPr>
          <w:rStyle w:val="style15"/>
          <w:i w:val="false"/>
          <w:iCs w:val="false"/>
        </w:rPr>
        <w:br/>
        <w:t>ОСНОВА ОСНОВ</w:t>
        <w:br/>
        <w:t>Речь идет о полах и стенах, которые являются фоном и бесспорно главным аккордом в настроении интерьера. Пастельные белый, бледно серый голубой, беж выполненные в краске или штукатурке — естественны, и гармонируют с окнами и мебелью. Чтобы усилить ощущение уюта, можно добавить в декор стен светлое дерево в виде панелей, досок или древесных спилов. Полы жилой зоны оформляются в такой же древесной тематике, паркетом, ламинатом, шлифованной половой доской. Для оживления обстановки хороши однотонные ковры с длинным ворсом и тканые, домашние, цветные дорожки. Ванная и уборная в скандинавском стиле красиво смотрятся со утренним небесно-голубым или белоснежным кафелем.</w:t>
      </w:r>
    </w:p>
    <w:p>
      <w:pPr>
        <w:pStyle w:val="style0"/>
      </w:pPr>
      <w:r>
        <w:rPr>
          <w:rStyle w:val="style15"/>
          <w:i w:val="false"/>
          <w:iCs w:val="false"/>
        </w:rPr>
        <w:br/>
        <w:t>УКРАШЕНИЕ  ДЕТАЛЯМИ</w:t>
        <w:br/>
        <w:t>Декорирование скандинавского интерьера применяется по принципу минимальное — максимально. Предметы должны быть простыми, настоящими и броскими одновременно. Природная самобытность керамики, стекла, текстиля хорошо дополнится сухими или хвойными ветками, стружкой или морскими камнями. Для этого можно устанавливать их в специальные вазы, подносы или создавать панно.</w:t>
        <w:br/>
        <w:t>Зеркальные поверхности и все, что отражает солнечный свет — расширяет пространство, делает его больше в наших глазах. Фарфоровая или глазурованная посуда, восковые или ручной работы, свечи, кованные, металлические подсвечники, подставки, детали мебели, и тканный, вязанный, плетеный фактурный текстиль помогут сделать ваш скандинавский интерьер неповторимым.</w:t>
        <w:br/>
        <w:t>Море — неотъемлемая тематика скандинавского быта, культуры и легенд. Изображения кораблей, морской фауны, раковины, будут отличной данью северным традициям.</w:t>
        <w:br/>
        <w:t>Не менее трепетна любовь скандинавов к фотографиям и семейным портретам, плетеным корзинам и мебели, а живые растения, особенно хвойные, подчеркнут естественность и наполнят пространство свежим, ароматным воздухом.</w:t>
      </w:r>
    </w:p>
    <w:p>
      <w:pPr>
        <w:pStyle w:val="style0"/>
      </w:pPr>
      <w:r>
        <w:rPr>
          <w:rStyle w:val="style15"/>
          <w:i w:val="false"/>
          <w:iCs w:val="false"/>
        </w:rPr>
        <w:br/>
        <w:t>ЯРКИЕ ШТРИХИ</w:t>
        <w:br/>
        <w:t>Ограничивать цветовое решение интерьера светлыми, пастельными тонами — значит согласится с его блеклостью и безликостью. Скандинавский интерьер не такой, в нем есть место ярким, выразительным деталям, притягивающим внимание и радующим глаз. Играть цветами могут рамы картин, вазы, подушки или текстиль, важно только чтобы не было переизбытка. Алый, ярко-малиновый, изумрудно голубой или насыщенно синий цвет морских волн — выбор за Вами.</w:t>
      </w:r>
    </w:p>
    <w:p>
      <w:pPr>
        <w:pStyle w:val="style0"/>
      </w:pPr>
      <w:r>
        <w:rPr>
          <w:rStyle w:val="style15"/>
          <w:i w:val="false"/>
          <w:iCs w:val="false"/>
        </w:rPr>
        <w:br/>
        <w:t>ДОПОЛНИТЕЛЬНЫЙ СВЕТ</w:t>
        <w:br/>
        <w:t>Солнечного света на Севере мало, и для создания правильного настроения, скандинавский интерьер компенсирует это изобилием светильников, подсвечников, ламп самых разнообразных конфигураций. Полупрозрачные разноцветные абажуры и светильники не только осветят нужную зону в комнате, но и создадут дополнительное ощущение тепла и защищенности.</w:t>
      </w:r>
    </w:p>
    <w:p>
      <w:pPr>
        <w:pStyle w:val="style0"/>
      </w:pPr>
      <w:r>
        <w:rPr>
          <w:rStyle w:val="style15"/>
          <w:i w:val="false"/>
          <w:iCs w:val="false"/>
        </w:rPr>
        <w:br/>
        <w:t>КАК ПОНЯТЬ, ЧТО СКАНДИНАВСКИЙ СТИЛЬ ВАМ ПОДХОДИТ?</w:t>
        <w:br/>
        <w:t>Атмосфера традиционности и практичности смешалась со сказочностью и безмятежным уютом зимы, острых фьордов и дремучих хвойных лесов. Этот модный и актуальный стиль подойдет консерваторам, и тем кто, на пороге перемен, не хочет прощаться с привычн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Droid Sans" w:hAnsi="Times New Roman"/>
      <w:color w:val="auto"/>
      <w:sz w:val="24"/>
      <w:szCs w:val="24"/>
      <w:lang w:bidi="hi-IN" w:eastAsia="zh-CN" w:val="ru-RU"/>
    </w:rPr>
  </w:style>
  <w:style w:styleId="style15" w:type="character">
    <w:name w:val="Выделение"/>
    <w:next w:val="style15"/>
    <w:rPr>
      <w:i/>
      <w:iCs/>
    </w:rPr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2016-01-17T12:54:56.00Z</dcterms:created>
  <dc:creator>Amael </dc:creator>
  <cp:revision>0</cp:revision>
</cp:coreProperties>
</file>